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D5" w:rsidRDefault="00AE52D5" w:rsidP="00AE52D5">
      <w:pPr>
        <w:pStyle w:val="Gvdemetni0"/>
        <w:shd w:val="clear" w:color="auto" w:fill="auto"/>
        <w:spacing w:line="312" w:lineRule="exact"/>
        <w:jc w:val="center"/>
      </w:pPr>
      <w:r>
        <w:t>T.C.</w:t>
      </w:r>
    </w:p>
    <w:p w:rsidR="00AE52D5" w:rsidRDefault="00AE52D5" w:rsidP="00AE52D5">
      <w:pPr>
        <w:pStyle w:val="Gvdemetni0"/>
        <w:shd w:val="clear" w:color="auto" w:fill="auto"/>
        <w:spacing w:line="312" w:lineRule="exact"/>
        <w:ind w:right="300" w:firstLine="480"/>
        <w:jc w:val="center"/>
      </w:pPr>
      <w:r>
        <w:t>ŞEHZADELER BELEDİYESİ</w:t>
      </w:r>
    </w:p>
    <w:p w:rsidR="00AE52D5" w:rsidRDefault="00AE52D5" w:rsidP="00AE52D5">
      <w:pPr>
        <w:pStyle w:val="Gvdemetni0"/>
        <w:shd w:val="clear" w:color="auto" w:fill="auto"/>
        <w:spacing w:line="312" w:lineRule="exact"/>
        <w:ind w:right="300" w:firstLine="480"/>
        <w:jc w:val="center"/>
      </w:pPr>
      <w:r>
        <w:t xml:space="preserve">İMAR VE ŞEHİRCİLİK </w:t>
      </w:r>
      <w:proofErr w:type="spellStart"/>
      <w:r>
        <w:t>MÜDÜRLÜĞÜ</w:t>
      </w:r>
      <w:r w:rsidR="0031688B">
        <w:t>’ne</w:t>
      </w:r>
      <w:proofErr w:type="spellEnd"/>
    </w:p>
    <w:p w:rsidR="00C23306" w:rsidRDefault="00AE52D5" w:rsidP="00AE52D5">
      <w:r>
        <w:t xml:space="preserve">                                                                                         MANİSA</w:t>
      </w:r>
    </w:p>
    <w:p w:rsidR="00C23306" w:rsidRDefault="00C23306"/>
    <w:p w:rsidR="00AE52D5" w:rsidRDefault="00AE52D5" w:rsidP="00AE52D5">
      <w:pPr>
        <w:pStyle w:val="Gvdemetni0"/>
        <w:shd w:val="clear" w:color="auto" w:fill="auto"/>
        <w:spacing w:after="64" w:line="200" w:lineRule="exact"/>
      </w:pPr>
      <w:r>
        <w:t xml:space="preserve">                                        </w:t>
      </w: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  <w:r>
        <w:t xml:space="preserve">            Manisa ili Şehzadeler ilçesi </w:t>
      </w:r>
      <w:proofErr w:type="gramStart"/>
      <w:r>
        <w:t>…………</w:t>
      </w:r>
      <w:proofErr w:type="gramEnd"/>
      <w:r>
        <w:t xml:space="preserve">pafta…………..ada……………parselde yapılacak inşaatın </w:t>
      </w:r>
      <w:r w:rsidR="00C769D3">
        <w:t xml:space="preserve">Zemin </w:t>
      </w:r>
      <w:r>
        <w:t xml:space="preserve">  </w:t>
      </w: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  <w:r>
        <w:t xml:space="preserve"> </w:t>
      </w:r>
      <w:r w:rsidR="00C769D3">
        <w:t xml:space="preserve">Temel </w:t>
      </w:r>
      <w:proofErr w:type="spellStart"/>
      <w:r w:rsidR="00C769D3">
        <w:t>etüd</w:t>
      </w:r>
      <w:proofErr w:type="spellEnd"/>
      <w:r w:rsidR="00C769D3">
        <w:t xml:space="preserve"> raporunun</w:t>
      </w:r>
      <w:r>
        <w:t xml:space="preserve"> kont</w:t>
      </w:r>
      <w:r w:rsidR="00BF5A40">
        <w:t>r</w:t>
      </w:r>
      <w:r>
        <w:t xml:space="preserve">olünün </w:t>
      </w:r>
      <w:proofErr w:type="gramStart"/>
      <w:r>
        <w:t>yapılmasını ;</w:t>
      </w:r>
      <w:proofErr w:type="gramEnd"/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  <w:r>
        <w:t xml:space="preserve">           Bilgilerinize arz ederim.</w:t>
      </w: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</w:p>
    <w:p w:rsidR="00AE52D5" w:rsidRDefault="00AE52D5" w:rsidP="00AE52D5">
      <w:pPr>
        <w:pStyle w:val="Gvdemetni0"/>
        <w:shd w:val="clear" w:color="auto" w:fill="auto"/>
        <w:spacing w:line="200" w:lineRule="exact"/>
        <w:jc w:val="center"/>
      </w:pPr>
      <w:r>
        <w:t xml:space="preserve">                                                             Mal sahibi veya müteahhit </w:t>
      </w:r>
      <w:proofErr w:type="gramStart"/>
      <w:r>
        <w:t>ADI,SOYADI</w:t>
      </w:r>
      <w:proofErr w:type="gramEnd"/>
      <w:r>
        <w:t>:</w:t>
      </w:r>
    </w:p>
    <w:p w:rsidR="00BF5A40" w:rsidRDefault="00AE52D5" w:rsidP="00AE52D5">
      <w:pPr>
        <w:pStyle w:val="Gvdemetni0"/>
        <w:shd w:val="clear" w:color="auto" w:fill="auto"/>
        <w:spacing w:line="200" w:lineRule="exact"/>
        <w:jc w:val="center"/>
      </w:pPr>
      <w:r>
        <w:t xml:space="preserve">                                                                                                                   </w:t>
      </w:r>
      <w:proofErr w:type="spellStart"/>
      <w:r>
        <w:t>TARiH</w:t>
      </w:r>
      <w:proofErr w:type="spellEnd"/>
      <w:r>
        <w:t>:</w:t>
      </w:r>
    </w:p>
    <w:p w:rsidR="00AE52D5" w:rsidRDefault="00BF5A40" w:rsidP="00AE52D5">
      <w:pPr>
        <w:pStyle w:val="Gvdemetni0"/>
        <w:shd w:val="clear" w:color="auto" w:fill="auto"/>
        <w:spacing w:after="64" w:line="200" w:lineRule="exact"/>
      </w:pPr>
      <w:r>
        <w:t xml:space="preserve">                                                                                                                                               </w:t>
      </w:r>
      <w:r w:rsidR="00AE52D5">
        <w:t xml:space="preserve"> İMZA:</w:t>
      </w:r>
    </w:p>
    <w:p w:rsidR="00AE52D5" w:rsidRDefault="00AE52D5" w:rsidP="00AE52D5">
      <w:pPr>
        <w:pStyle w:val="Gvdemetni0"/>
        <w:shd w:val="clear" w:color="auto" w:fill="auto"/>
        <w:spacing w:line="200" w:lineRule="exact"/>
      </w:pPr>
    </w:p>
    <w:p w:rsidR="00C23306" w:rsidRDefault="00C23306"/>
    <w:p w:rsidR="00BC08EA" w:rsidRDefault="00BC08EA" w:rsidP="00BC08EA">
      <w:pPr>
        <w:pStyle w:val="Gvdemetni0"/>
        <w:shd w:val="clear" w:color="auto" w:fill="auto"/>
        <w:spacing w:line="210" w:lineRule="exact"/>
      </w:pPr>
    </w:p>
    <w:p w:rsidR="00BC08EA" w:rsidRDefault="00BC08EA" w:rsidP="00BC08EA">
      <w:pPr>
        <w:spacing w:line="210" w:lineRule="exact"/>
        <w:jc w:val="center"/>
      </w:pPr>
    </w:p>
    <w:tbl>
      <w:tblPr>
        <w:tblW w:w="95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95"/>
        <w:gridCol w:w="1032"/>
        <w:gridCol w:w="1032"/>
        <w:gridCol w:w="5645"/>
      </w:tblGrid>
      <w:tr w:rsidR="00BC08EA" w:rsidTr="00BC08EA">
        <w:trPr>
          <w:trHeight w:val="278"/>
          <w:jc w:val="center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Yapının Kullanım Amacı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rPr>
                <w:sz w:val="10"/>
                <w:szCs w:val="10"/>
              </w:rPr>
            </w:pPr>
          </w:p>
        </w:tc>
      </w:tr>
      <w:tr w:rsidR="00BC08EA" w:rsidTr="00BC08EA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60"/>
            </w:pPr>
            <w:r>
              <w:t>Proje Türü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rPr>
                <w:sz w:val="10"/>
                <w:szCs w:val="10"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 xml:space="preserve">Yeni –Tadilat </w:t>
            </w:r>
          </w:p>
        </w:tc>
      </w:tr>
      <w:tr w:rsidR="00BC08EA" w:rsidTr="00BC08EA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MÜELLİF BİLGİLERİ</w:t>
            </w:r>
          </w:p>
        </w:tc>
      </w:tr>
      <w:tr w:rsidR="00BC08EA" w:rsidTr="00BC08EA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 xml:space="preserve"> Proje Müellifi:</w:t>
            </w:r>
          </w:p>
        </w:tc>
      </w:tr>
      <w:tr w:rsidR="00BC08EA" w:rsidTr="00BC08EA">
        <w:trPr>
          <w:trHeight w:val="28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60"/>
            </w:pPr>
            <w:r>
              <w:t>Telefon: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Adres:</w:t>
            </w:r>
          </w:p>
        </w:tc>
      </w:tr>
      <w:tr w:rsidR="00BC08EA" w:rsidTr="00BC08EA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60"/>
            </w:pPr>
            <w:r>
              <w:t xml:space="preserve">T.C. </w:t>
            </w:r>
            <w:proofErr w:type="spellStart"/>
            <w:r>
              <w:t>Kimik</w:t>
            </w:r>
            <w:proofErr w:type="spellEnd"/>
            <w:r>
              <w:t xml:space="preserve"> No: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/>
        </w:tc>
      </w:tr>
      <w:tr w:rsidR="00BC08EA" w:rsidTr="00BC08EA">
        <w:trPr>
          <w:trHeight w:val="28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MÜTEAHHİT BİLGİLERİ</w:t>
            </w:r>
          </w:p>
        </w:tc>
      </w:tr>
      <w:tr w:rsidR="00BC08EA" w:rsidTr="00BC08EA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Müteahhit:</w:t>
            </w:r>
          </w:p>
        </w:tc>
      </w:tr>
      <w:tr w:rsidR="00BC08EA" w:rsidTr="00BC08EA">
        <w:trPr>
          <w:trHeight w:val="28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60"/>
            </w:pPr>
            <w:r>
              <w:t>Telefon: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Adres:</w:t>
            </w:r>
          </w:p>
        </w:tc>
      </w:tr>
      <w:tr w:rsidR="00BC08EA" w:rsidTr="00BC08EA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60"/>
            </w:pPr>
            <w:r>
              <w:t>T.C. Kimlik No: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/>
        </w:tc>
      </w:tr>
      <w:tr w:rsidR="00BC08EA" w:rsidTr="00BC08EA">
        <w:trPr>
          <w:trHeight w:val="28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MÜLK/YAPI SAHİBİ BİLGİLERİ</w:t>
            </w:r>
          </w:p>
        </w:tc>
      </w:tr>
      <w:tr w:rsidR="00BC08EA" w:rsidTr="00BC08EA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Yapı Sahibi:</w:t>
            </w:r>
          </w:p>
        </w:tc>
      </w:tr>
      <w:tr w:rsidR="00BC08EA" w:rsidTr="00BC08EA">
        <w:trPr>
          <w:trHeight w:val="28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60"/>
            </w:pPr>
            <w:r>
              <w:t>Telefon: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Adres:</w:t>
            </w:r>
          </w:p>
        </w:tc>
      </w:tr>
      <w:tr w:rsidR="00BC08EA" w:rsidTr="00BC08EA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60"/>
            </w:pPr>
            <w:r>
              <w:t>T.C. Kimlik No: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/>
        </w:tc>
      </w:tr>
      <w:tr w:rsidR="00BC08EA" w:rsidTr="00BC08EA">
        <w:trPr>
          <w:trHeight w:val="581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8EA" w:rsidRDefault="00BC08EA" w:rsidP="0046424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Yapı Denetim Şirketi:</w:t>
            </w:r>
          </w:p>
        </w:tc>
      </w:tr>
    </w:tbl>
    <w:p w:rsidR="00BC08EA" w:rsidRDefault="00BC08EA" w:rsidP="00BC08EA">
      <w:pPr>
        <w:spacing w:line="210" w:lineRule="exact"/>
        <w:jc w:val="center"/>
        <w:rPr>
          <w:rStyle w:val="Tabloyazs0"/>
        </w:rPr>
      </w:pPr>
      <w:r>
        <w:rPr>
          <w:rStyle w:val="Tabloyazs0"/>
        </w:rPr>
        <w:t>NOT</w:t>
      </w:r>
    </w:p>
    <w:p w:rsidR="00AB6BA5" w:rsidRDefault="00AB6BA5" w:rsidP="00AB6BA5">
      <w:pPr>
        <w:spacing w:line="210" w:lineRule="exact"/>
      </w:pPr>
    </w:p>
    <w:p w:rsidR="00C23306" w:rsidRDefault="00C23306"/>
    <w:p w:rsidR="00C23306" w:rsidRDefault="00AB6BA5">
      <w:proofErr w:type="gramStart"/>
      <w:r>
        <w:t>EK:Zemin</w:t>
      </w:r>
      <w:proofErr w:type="gramEnd"/>
      <w:r>
        <w:t xml:space="preserve"> Temel </w:t>
      </w:r>
      <w:proofErr w:type="spellStart"/>
      <w:r>
        <w:t>Etüd</w:t>
      </w:r>
      <w:proofErr w:type="spellEnd"/>
      <w:r>
        <w:t xml:space="preserve"> Raporları</w:t>
      </w:r>
    </w:p>
    <w:p w:rsidR="00AB6BA5" w:rsidRDefault="00AB6BA5">
      <w:r>
        <w:t xml:space="preserve">      Jeoloji Müh.-Jeofizik Müh. Müellif Evrakları</w:t>
      </w:r>
    </w:p>
    <w:p w:rsidR="00AB6BA5" w:rsidRPr="006F60FB" w:rsidRDefault="00AB6BA5" w:rsidP="00AB6BA5">
      <w:pPr>
        <w:pStyle w:val="gvdemetni50"/>
        <w:spacing w:before="0" w:beforeAutospacing="0" w:after="420" w:afterAutospacing="0"/>
        <w:ind w:right="2880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1.85pt;margin-top:5.5pt;width:143.95pt;height:69.9pt;z-index:251660288;mso-width-relative:margin;mso-height-relative:margin">
            <v:textbox style="mso-next-textbox:#_x0000_s1027">
              <w:txbxContent>
                <w:p w:rsidR="00AB6BA5" w:rsidRDefault="00AB6BA5" w:rsidP="00AB6BA5"/>
              </w:txbxContent>
            </v:textbox>
          </v:shape>
        </w:pict>
      </w:r>
      <w:r w:rsidRPr="006F60FB">
        <w:rPr>
          <w:sz w:val="20"/>
          <w:szCs w:val="20"/>
        </w:rPr>
        <w:t>*Dilekçe Başvuru sonuçlarının ilgilisine daha hızlı bir şekilde ulaştırılması amacıyla iletişim bilgilerini lütfen eksiksiz yazınız</w:t>
      </w:r>
    </w:p>
    <w:p w:rsidR="00AB6BA5" w:rsidRPr="006F60FB" w:rsidRDefault="00AB6BA5" w:rsidP="00AB6BA5">
      <w:pPr>
        <w:pStyle w:val="gvdemetni50"/>
        <w:spacing w:before="0" w:beforeAutospacing="0" w:after="633" w:afterAutospacing="0" w:line="200" w:lineRule="exact"/>
        <w:ind w:left="80"/>
        <w:rPr>
          <w:sz w:val="20"/>
          <w:szCs w:val="20"/>
        </w:rPr>
      </w:pPr>
      <w:r w:rsidRPr="006F60FB">
        <w:rPr>
          <w:sz w:val="20"/>
          <w:szCs w:val="20"/>
        </w:rPr>
        <w:t>***Yukarıdaki beyan ettiğim bilgilerin doğruluğunu kabul ve taahhüt ederim.</w:t>
      </w:r>
    </w:p>
    <w:p w:rsidR="00AB6BA5" w:rsidRDefault="00AB6BA5"/>
    <w:p w:rsidR="00BF2E1B" w:rsidRDefault="00BF2E1B"/>
    <w:p w:rsidR="001D4C79" w:rsidRDefault="001D4C79"/>
    <w:p w:rsidR="001D4C79" w:rsidRDefault="001D4C79"/>
    <w:p w:rsidR="001D4C79" w:rsidRDefault="001D4C79"/>
    <w:p w:rsidR="001D4C79" w:rsidRDefault="001D4C79"/>
    <w:p w:rsidR="001D4C79" w:rsidRDefault="001D4C79"/>
    <w:p w:rsidR="00AE52D5" w:rsidRDefault="004D74FA">
      <w:r>
        <w:pict>
          <v:rect id="_x0000_i1025" style="width:453.6pt;height:1pt;mso-position-vertical:absolute" o:hrstd="t" o:hrnoshade="t" o:hr="t" fillcolor="black [3213]" stroked="f"/>
        </w:pict>
      </w:r>
    </w:p>
    <w:p w:rsidR="00AE52D5" w:rsidRDefault="00AE52D5"/>
    <w:p w:rsidR="00C23306" w:rsidRPr="00AE52D5" w:rsidRDefault="00C23306" w:rsidP="00AE52D5">
      <w:pPr>
        <w:jc w:val="right"/>
        <w:rPr>
          <w:rFonts w:ascii="Franklin Gothic Demi" w:hAnsi="Franklin Gothic Demi"/>
        </w:rPr>
      </w:pPr>
    </w:p>
    <w:sectPr w:rsidR="00C23306" w:rsidRPr="00AE52D5" w:rsidSect="00C1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306"/>
    <w:rsid w:val="00164B84"/>
    <w:rsid w:val="001D4C79"/>
    <w:rsid w:val="0031688B"/>
    <w:rsid w:val="004D74FA"/>
    <w:rsid w:val="00526F63"/>
    <w:rsid w:val="00735E21"/>
    <w:rsid w:val="00774741"/>
    <w:rsid w:val="009E37BD"/>
    <w:rsid w:val="00AB6BA5"/>
    <w:rsid w:val="00AE52D5"/>
    <w:rsid w:val="00B46608"/>
    <w:rsid w:val="00BC08EA"/>
    <w:rsid w:val="00BF2E1B"/>
    <w:rsid w:val="00BF5A40"/>
    <w:rsid w:val="00C1679D"/>
    <w:rsid w:val="00C23306"/>
    <w:rsid w:val="00C769D3"/>
    <w:rsid w:val="00C851BA"/>
    <w:rsid w:val="00CF24AA"/>
    <w:rsid w:val="00E4600D"/>
    <w:rsid w:val="00EA17F4"/>
    <w:rsid w:val="00FB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3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C23306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23306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color w:val="auto"/>
      <w:sz w:val="20"/>
      <w:szCs w:val="20"/>
      <w:lang w:eastAsia="en-US"/>
    </w:rPr>
  </w:style>
  <w:style w:type="table" w:styleId="TabloKlavuzu">
    <w:name w:val="Table Grid"/>
    <w:basedOn w:val="NormalTablo"/>
    <w:uiPriority w:val="59"/>
    <w:rsid w:val="00C2330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33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306"/>
    <w:rPr>
      <w:rFonts w:ascii="Tahoma" w:eastAsia="Arial Unicode MS" w:hAnsi="Tahoma" w:cs="Tahoma"/>
      <w:color w:val="000000"/>
      <w:sz w:val="16"/>
      <w:szCs w:val="16"/>
      <w:lang w:eastAsia="tr-TR"/>
    </w:rPr>
  </w:style>
  <w:style w:type="character" w:customStyle="1" w:styleId="Tabloyazs">
    <w:name w:val="Tablo yazısı_"/>
    <w:basedOn w:val="VarsaylanParagrafYazTipi"/>
    <w:rsid w:val="00BC08E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oyazs0">
    <w:name w:val="Tablo yazısı"/>
    <w:basedOn w:val="Tabloyazs"/>
    <w:rsid w:val="00BC08EA"/>
    <w:rPr>
      <w:u w:val="single"/>
    </w:rPr>
  </w:style>
  <w:style w:type="paragraph" w:customStyle="1" w:styleId="gvdemetni50">
    <w:name w:val="gvdemetni50"/>
    <w:basedOn w:val="Normal"/>
    <w:rsid w:val="00AB6B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27E8-BD30-4B64-8D2F-89DEA69F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btadmin</dc:creator>
  <cp:lastModifiedBy>bekir.topbas</cp:lastModifiedBy>
  <cp:revision>5</cp:revision>
  <cp:lastPrinted>2015-05-27T13:21:00Z</cp:lastPrinted>
  <dcterms:created xsi:type="dcterms:W3CDTF">2015-05-27T13:32:00Z</dcterms:created>
  <dcterms:modified xsi:type="dcterms:W3CDTF">2015-05-29T07:43:00Z</dcterms:modified>
</cp:coreProperties>
</file>